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3CD5F" w14:textId="1FD504A8" w:rsidR="00A77B3E" w:rsidRDefault="001D1CC5">
      <w:pPr>
        <w:spacing w:before="120" w:after="120" w:line="276" w:lineRule="auto"/>
        <w:ind w:firstLine="227"/>
        <w:jc w:val="right"/>
        <w:rPr>
          <w:color w:val="000000"/>
          <w:u w:color="000000"/>
        </w:rPr>
      </w:pPr>
      <w:r>
        <w:rPr>
          <w:color w:val="000000"/>
          <w:u w:color="000000"/>
        </w:rPr>
        <w:t>Załącznik nr 1 do Regulaminu PSZOK</w:t>
      </w:r>
    </w:p>
    <w:p w14:paraId="4A20606C" w14:textId="77777777" w:rsidR="00010ADD" w:rsidRDefault="00010ADD">
      <w:pPr>
        <w:spacing w:before="120" w:after="120" w:line="276" w:lineRule="auto"/>
        <w:ind w:firstLine="227"/>
        <w:jc w:val="right"/>
        <w:rPr>
          <w:color w:val="000000"/>
          <w:u w:color="000000"/>
        </w:rPr>
      </w:pPr>
    </w:p>
    <w:p w14:paraId="1D8A9400" w14:textId="77777777" w:rsidR="00A77B3E" w:rsidRDefault="001D1CC5">
      <w:pPr>
        <w:spacing w:before="120" w:after="120" w:line="276" w:lineRule="auto"/>
        <w:ind w:firstLine="227"/>
        <w:jc w:val="center"/>
        <w:rPr>
          <w:color w:val="000000"/>
          <w:u w:color="000000"/>
        </w:rPr>
      </w:pPr>
      <w:r>
        <w:rPr>
          <w:color w:val="000000"/>
          <w:u w:color="000000"/>
        </w:rPr>
        <w:t>OŚWIADCZENIE</w:t>
      </w:r>
    </w:p>
    <w:p w14:paraId="685C7959" w14:textId="77777777" w:rsidR="00A77B3E" w:rsidRDefault="001D1CC5">
      <w:pPr>
        <w:spacing w:before="120" w:after="120" w:line="276" w:lineRule="auto"/>
        <w:ind w:firstLine="227"/>
        <w:jc w:val="both"/>
        <w:rPr>
          <w:color w:val="000000"/>
          <w:u w:color="000000"/>
        </w:rPr>
      </w:pPr>
      <w:r>
        <w:rPr>
          <w:color w:val="000000"/>
          <w:u w:color="000000"/>
        </w:rPr>
        <w:t>Ja niżej podpisany/a .......................................................... (imię i nazwisko) oświadczam, że jestem właścicielem / najemcą nieruchomości w zabudowie wielorodzinnej położonej na terenie Miasta Luboń oraz że uiszczam opłatę za gospodarowanie odpadami komunalnymi na rzecz Miasta Luboń wynikającą ze złożonej deklaracji/wydanej decyzji.</w:t>
      </w:r>
    </w:p>
    <w:p w14:paraId="3EA831C2" w14:textId="77777777" w:rsidR="00A77B3E" w:rsidRDefault="001D1CC5">
      <w:pPr>
        <w:spacing w:before="120" w:after="120" w:line="276" w:lineRule="auto"/>
        <w:ind w:firstLine="227"/>
        <w:jc w:val="both"/>
        <w:rPr>
          <w:color w:val="000000"/>
          <w:u w:color="000000"/>
        </w:rPr>
      </w:pPr>
      <w:r>
        <w:rPr>
          <w:color w:val="000000"/>
          <w:u w:color="000000"/>
        </w:rPr>
        <w:t>Adres nieruchomości:</w:t>
      </w:r>
    </w:p>
    <w:p w14:paraId="5589C4EE" w14:textId="77777777" w:rsidR="00A77B3E" w:rsidRDefault="001D1CC5" w:rsidP="00400FBB">
      <w:pPr>
        <w:spacing w:before="120" w:after="120" w:line="276" w:lineRule="auto"/>
        <w:jc w:val="both"/>
        <w:rPr>
          <w:color w:val="000000"/>
          <w:u w:color="000000"/>
        </w:rPr>
      </w:pPr>
      <w:r>
        <w:rPr>
          <w:color w:val="000000"/>
          <w:u w:color="000000"/>
        </w:rPr>
        <w:t>...............................................................................................................................................................</w:t>
      </w:r>
    </w:p>
    <w:p w14:paraId="2154B60E" w14:textId="77777777" w:rsidR="00A77B3E" w:rsidRDefault="001D1CC5" w:rsidP="00400FBB">
      <w:pPr>
        <w:spacing w:before="120" w:after="120" w:line="276" w:lineRule="auto"/>
        <w:jc w:val="both"/>
        <w:rPr>
          <w:color w:val="000000"/>
          <w:u w:color="000000"/>
        </w:rPr>
      </w:pPr>
      <w:r>
        <w:rPr>
          <w:color w:val="000000"/>
          <w:u w:color="000000"/>
        </w:rPr>
        <w:t>............................................................................................................................................................</w:t>
      </w:r>
    </w:p>
    <w:p w14:paraId="49D8F786" w14:textId="77777777" w:rsidR="00A77B3E" w:rsidRDefault="001D1CC5">
      <w:pPr>
        <w:spacing w:before="120" w:after="120" w:line="276" w:lineRule="auto"/>
        <w:ind w:firstLine="227"/>
        <w:jc w:val="both"/>
        <w:rPr>
          <w:color w:val="000000"/>
          <w:u w:color="000000"/>
        </w:rPr>
      </w:pPr>
      <w:r>
        <w:rPr>
          <w:color w:val="000000"/>
          <w:u w:color="000000"/>
        </w:rPr>
        <w:tab/>
      </w:r>
      <w:r>
        <w:rPr>
          <w:color w:val="000000"/>
          <w:u w:color="000000"/>
        </w:rPr>
        <w:tab/>
      </w:r>
    </w:p>
    <w:p w14:paraId="239CB19D" w14:textId="77777777" w:rsidR="00A77B3E" w:rsidRDefault="001D1CC5">
      <w:pPr>
        <w:spacing w:before="120" w:after="120" w:line="276" w:lineRule="auto"/>
        <w:ind w:firstLine="227"/>
        <w:jc w:val="both"/>
        <w:rPr>
          <w:color w:val="000000"/>
          <w:u w:color="000000"/>
        </w:rPr>
      </w:pPr>
      <w:r>
        <w:rPr>
          <w:color w:val="000000"/>
          <w:u w:color="000000"/>
        </w:rPr>
        <w:t>Data i podpis</w:t>
      </w:r>
    </w:p>
    <w:p w14:paraId="4D569705" w14:textId="5B5D8649" w:rsidR="00A77B3E" w:rsidRDefault="001D1CC5">
      <w:pPr>
        <w:keepLines/>
        <w:spacing w:before="120" w:after="120" w:line="276" w:lineRule="auto"/>
        <w:ind w:firstLine="340"/>
        <w:rPr>
          <w:color w:val="000000"/>
          <w:u w:color="000000"/>
        </w:rPr>
      </w:pPr>
      <w:r>
        <w:t>1. </w:t>
      </w:r>
      <w:r>
        <w:rPr>
          <w:color w:val="000000"/>
          <w:u w:color="000000"/>
        </w:rPr>
        <w:t>Wyrażam zgodę na przetwarzanie moich danych osobowych przez Administratora danych osobowych, którym jest Kom-Lub Sp. z .o.</w:t>
      </w:r>
      <w:r w:rsidR="00010ADD">
        <w:rPr>
          <w:color w:val="000000"/>
          <w:u w:color="000000"/>
        </w:rPr>
        <w:t>o.</w:t>
      </w:r>
      <w:r>
        <w:rPr>
          <w:color w:val="000000"/>
          <w:u w:color="000000"/>
        </w:rPr>
        <w:t xml:space="preserve">  z siedzibą w Luboniu, przy ul. Niepodległości 11;</w:t>
      </w:r>
    </w:p>
    <w:p w14:paraId="0DEC837F" w14:textId="77777777" w:rsidR="00A77B3E" w:rsidRDefault="001D1CC5">
      <w:pPr>
        <w:keepLines/>
        <w:spacing w:before="120" w:after="120" w:line="276" w:lineRule="auto"/>
        <w:ind w:firstLine="340"/>
        <w:rPr>
          <w:color w:val="000000"/>
          <w:u w:color="000000"/>
        </w:rPr>
      </w:pPr>
      <w:r>
        <w:t>2. </w:t>
      </w:r>
      <w:r>
        <w:rPr>
          <w:color w:val="000000"/>
          <w:u w:color="000000"/>
        </w:rPr>
        <w:t>Podaję dane osobowe dobrowolnie i oświadczam, że są one zgodne z prawdą;</w:t>
      </w:r>
    </w:p>
    <w:p w14:paraId="457D4919" w14:textId="77777777" w:rsidR="00A77B3E" w:rsidRDefault="001D1CC5">
      <w:pPr>
        <w:keepLines/>
        <w:spacing w:before="120" w:after="120" w:line="276" w:lineRule="auto"/>
        <w:ind w:firstLine="340"/>
        <w:rPr>
          <w:color w:val="000000"/>
          <w:u w:color="000000"/>
        </w:rPr>
      </w:pPr>
      <w:r>
        <w:t>3. </w:t>
      </w:r>
      <w:r>
        <w:rPr>
          <w:color w:val="000000"/>
          <w:u w:color="000000"/>
        </w:rPr>
        <w:t>Zapoznałem/łam się  z treścią  klauzuli  informacyjnej, w tym z informacją o celu i sposobach przetwarzania danych osobowych oraz prawie dostępu do treści swoich danych i prawie ich poprawiania.</w:t>
      </w:r>
    </w:p>
    <w:p w14:paraId="726A1321" w14:textId="77777777" w:rsidR="00A77B3E" w:rsidRDefault="001D1CC5">
      <w:pPr>
        <w:spacing w:before="120" w:after="120" w:line="276" w:lineRule="auto"/>
        <w:ind w:firstLine="227"/>
        <w:jc w:val="both"/>
        <w:rPr>
          <w:color w:val="000000"/>
          <w:u w:color="000000"/>
        </w:rPr>
      </w:pPr>
      <w:r>
        <w:rPr>
          <w:color w:val="000000"/>
          <w:u w:color="000000"/>
        </w:rPr>
        <w:t>Klauzula informacyjna</w:t>
      </w:r>
    </w:p>
    <w:p w14:paraId="6A6CCB07" w14:textId="413EC33E" w:rsidR="00A77B3E" w:rsidRDefault="001D1CC5">
      <w:pPr>
        <w:spacing w:before="120" w:after="120" w:line="276" w:lineRule="auto"/>
        <w:ind w:firstLine="227"/>
        <w:jc w:val="both"/>
        <w:rPr>
          <w:color w:val="000000"/>
          <w:u w:color="000000"/>
        </w:rPr>
      </w:pPr>
      <w:r>
        <w:rPr>
          <w:color w:val="000000"/>
          <w:u w:color="000000"/>
        </w:rPr>
        <w:t>Administratorem danych jest Kom-Lub Spółka z o.o. z siedzibą przy ul. Niepodległo</w:t>
      </w:r>
      <w:r w:rsidR="00010ADD">
        <w:rPr>
          <w:color w:val="000000"/>
          <w:u w:color="000000"/>
        </w:rPr>
        <w:t>ś</w:t>
      </w:r>
      <w:r>
        <w:rPr>
          <w:color w:val="000000"/>
          <w:u w:color="000000"/>
        </w:rPr>
        <w:t>ci 11, 62-030 Luboń. Celem zbierania danych jest realizacja zadania polegającego na utrzymaniu czystości i porządku w gminach w szczególności poprzez utworzenie punktów selektywnego zbierania odpadów komunalnych w sposób zapewniający łatwy dostęp dla wszystkich mieszkańców gminy. Każdy ma prawo dostępu do treści swoich danych osobowych oraz prawo do ich poprawiania. Podanie danych jest obowiązkowe ze względu na art. 6m w zw. z art. 3 ust. 2 pkt 6 ustawy z dnia 13 września 1996 r. o utrzymaniu czystości i porządku w gminach (</w:t>
      </w:r>
      <w:proofErr w:type="spellStart"/>
      <w:r>
        <w:rPr>
          <w:color w:val="000000"/>
          <w:u w:color="000000"/>
        </w:rPr>
        <w:t>t.j</w:t>
      </w:r>
      <w:proofErr w:type="spellEnd"/>
      <w:r>
        <w:rPr>
          <w:color w:val="000000"/>
          <w:u w:color="000000"/>
        </w:rPr>
        <w:t>. Dz.U. z 2021 poz. 888).</w:t>
      </w:r>
    </w:p>
    <w:p w14:paraId="6AB5B710" w14:textId="7D48E3B3" w:rsidR="00A77B3E" w:rsidRDefault="001D1CC5">
      <w:pPr>
        <w:spacing w:before="120" w:after="120" w:line="276" w:lineRule="auto"/>
        <w:ind w:firstLine="227"/>
        <w:jc w:val="both"/>
        <w:rPr>
          <w:color w:val="000000"/>
          <w:u w:color="000000"/>
        </w:rPr>
      </w:pPr>
      <w:r>
        <w:rPr>
          <w:color w:val="000000"/>
          <w:u w:color="000000"/>
        </w:rPr>
        <w:t>Dane kontaktowe inspektora ochrony danych w Kom-Lub Sp. z o.o.: e-mail:  </w:t>
      </w:r>
      <w:hyperlink r:id="rId6" w:history="1">
        <w:r>
          <w:rPr>
            <w:rStyle w:val="Hipercze"/>
            <w:color w:val="000000"/>
            <w:u w:val="none" w:color="000000"/>
          </w:rPr>
          <w:t>iod@kom-lub.com.pl</w:t>
        </w:r>
      </w:hyperlink>
      <w:r>
        <w:rPr>
          <w:color w:val="000000"/>
          <w:u w:color="000000"/>
        </w:rPr>
        <w:t>, tel. 618130551, adres pocztowy – Kom-Lub Sp. z o.o. Inspektor Ochrony Danych Osobowych</w:t>
      </w:r>
      <w:r w:rsidR="008133E1">
        <w:rPr>
          <w:color w:val="000000"/>
          <w:u w:color="000000"/>
        </w:rPr>
        <w:t>,</w:t>
      </w:r>
      <w:r>
        <w:rPr>
          <w:color w:val="000000"/>
          <w:u w:color="000000"/>
        </w:rPr>
        <w:t xml:space="preserve"> 62-030 Luboń, ul. Niepodległości 11.</w:t>
      </w:r>
    </w:p>
    <w:p w14:paraId="583CD3C0" w14:textId="77777777" w:rsidR="00A77B3E" w:rsidRDefault="001D1CC5">
      <w:pPr>
        <w:spacing w:before="120" w:after="120" w:line="276" w:lineRule="auto"/>
        <w:ind w:firstLine="227"/>
        <w:jc w:val="both"/>
        <w:rPr>
          <w:color w:val="000000"/>
          <w:u w:color="000000"/>
        </w:rPr>
      </w:pPr>
      <w:r>
        <w:rPr>
          <w:color w:val="000000"/>
          <w:u w:color="000000"/>
        </w:rPr>
        <w:lastRenderedPageBreak/>
        <w:t>Pani/Pana dane osobowe będą przechowywane przez okres  5 lat w celach archiwalnych (dowodowych) będących realizacją naszego prawnie uzasadnionego interesu zabezpieczenia informacji na wypadek prawnej potrzeby wykazania faktów, wykazania wykonania obowiązków - do czasu istnienia prawnie uzasadnionych interesów Administratora stanowiących podstawę tego przetwarzania, a także przez czas, w którym przepisy nakazują przechowywać dane przez Administratora.</w:t>
      </w:r>
    </w:p>
    <w:p w14:paraId="30945F04" w14:textId="77777777" w:rsidR="00A77B3E" w:rsidRDefault="001D1CC5">
      <w:pPr>
        <w:spacing w:before="120" w:after="120" w:line="276" w:lineRule="auto"/>
        <w:ind w:firstLine="227"/>
        <w:jc w:val="both"/>
        <w:rPr>
          <w:color w:val="000000"/>
          <w:u w:color="000000"/>
        </w:rPr>
      </w:pPr>
      <w:r>
        <w:rPr>
          <w:color w:val="000000"/>
          <w:u w:color="000000"/>
        </w:rPr>
        <w:t>Posiada Pani/Pan prawo dostępu do treści swoich danych osobowych, prawo do ich sprostowania, usunięcia oraz prawo do ograniczenia ich przetwarzania. / Ponadto także prawo do cofnięcia zgody w dowolnym momencie bez wpływu na zgodność z prawem przetwarzania, prawo do przenoszenia danych oraz prawo do wniesienia sprzeciwu wobec przetwarzania Pani/Pana danych osobowych.</w:t>
      </w:r>
    </w:p>
    <w:p w14:paraId="470DF65E" w14:textId="77777777" w:rsidR="00A77B3E" w:rsidRDefault="001D1CC5">
      <w:pPr>
        <w:spacing w:before="120" w:after="120" w:line="276" w:lineRule="auto"/>
        <w:ind w:firstLine="227"/>
        <w:jc w:val="both"/>
        <w:rPr>
          <w:color w:val="000000"/>
          <w:u w:color="000000"/>
        </w:rPr>
      </w:pPr>
      <w:r>
        <w:rPr>
          <w:color w:val="000000"/>
          <w:u w:color="000000"/>
        </w:rPr>
        <w:t>Przysługuje Pani/Panu prawo wniesienia skargi do Prezesa Urzędu Ochrony Danych Osobowych, gdy uzna Pani/Pan, iż przetwarzanie danych osobowych Pani/Pana dotyczących narusza przepisy RODO.</w:t>
      </w:r>
    </w:p>
    <w:p w14:paraId="7DB14CC9" w14:textId="77777777" w:rsidR="00A77B3E" w:rsidRDefault="001D1CC5">
      <w:pPr>
        <w:spacing w:before="120" w:after="120" w:line="276" w:lineRule="auto"/>
        <w:ind w:firstLine="227"/>
        <w:jc w:val="both"/>
        <w:rPr>
          <w:color w:val="000000"/>
          <w:u w:color="000000"/>
        </w:rPr>
      </w:pPr>
      <w:r>
        <w:rPr>
          <w:color w:val="000000"/>
          <w:u w:color="000000"/>
        </w:rPr>
        <w:t>Podanie przez Panią/Pana danych osobowych jest warunkiem zrealizowania zapisów ustawowych dotyczących przyjęcia odpadów na PSZOK.</w:t>
      </w:r>
    </w:p>
    <w:p w14:paraId="15DBB6A7" w14:textId="77777777" w:rsidR="00A77B3E" w:rsidRDefault="001D1CC5">
      <w:pPr>
        <w:spacing w:before="120" w:after="120" w:line="276" w:lineRule="auto"/>
        <w:ind w:firstLine="227"/>
        <w:jc w:val="both"/>
        <w:rPr>
          <w:color w:val="000000"/>
          <w:u w:color="000000"/>
        </w:rPr>
      </w:pPr>
      <w:r>
        <w:rPr>
          <w:color w:val="000000"/>
          <w:u w:color="000000"/>
        </w:rPr>
        <w:t>Pani/Pana dane osobowe nie będą przekazywane żadnym odbiorcom danych.</w:t>
      </w:r>
    </w:p>
    <w:p w14:paraId="28FAF36B" w14:textId="1CB1D687" w:rsidR="00A77B3E" w:rsidRDefault="001D1CC5">
      <w:pPr>
        <w:spacing w:before="120" w:after="120" w:line="276" w:lineRule="auto"/>
        <w:ind w:firstLine="227"/>
        <w:jc w:val="both"/>
        <w:rPr>
          <w:color w:val="000000"/>
          <w:u w:color="000000"/>
        </w:rPr>
      </w:pPr>
      <w:r>
        <w:rPr>
          <w:color w:val="000000"/>
          <w:u w:color="000000"/>
        </w:rPr>
        <w:t xml:space="preserve">Pani/Pana dane osobowe nie będą przekazywane do </w:t>
      </w:r>
      <w:r w:rsidR="000275F8">
        <w:rPr>
          <w:color w:val="000000"/>
          <w:u w:color="000000"/>
        </w:rPr>
        <w:t>P</w:t>
      </w:r>
      <w:r>
        <w:rPr>
          <w:color w:val="000000"/>
          <w:u w:color="000000"/>
        </w:rPr>
        <w:t>aństwa trzeciego/organizacji międzynarodowej.</w:t>
      </w:r>
    </w:p>
    <w:p w14:paraId="3E59260A" w14:textId="77777777" w:rsidR="00A77B3E" w:rsidRDefault="001D1CC5">
      <w:pPr>
        <w:spacing w:before="120" w:after="120" w:line="276" w:lineRule="auto"/>
        <w:ind w:firstLine="227"/>
        <w:jc w:val="both"/>
        <w:rPr>
          <w:color w:val="000000"/>
          <w:u w:color="000000"/>
        </w:rPr>
      </w:pPr>
      <w:r>
        <w:rPr>
          <w:color w:val="000000"/>
          <w:u w:color="000000"/>
        </w:rPr>
        <w:t>Pani/Pana dane osobowe nie będą przetwarzane w sposób zautomatyzowany i nie będą profilowane.</w:t>
      </w:r>
    </w:p>
    <w:sectPr w:rsidR="00A77B3E">
      <w:footerReference w:type="default" r:id="rId7"/>
      <w:endnotePr>
        <w:numFmt w:val="decimal"/>
      </w:endnotePr>
      <w:pgSz w:w="11906" w:h="16838"/>
      <w:pgMar w:top="1417" w:right="1020" w:bottom="992" w:left="10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90FB6" w14:textId="77777777" w:rsidR="00EF5392" w:rsidRDefault="00EF5392">
      <w:r>
        <w:separator/>
      </w:r>
    </w:p>
  </w:endnote>
  <w:endnote w:type="continuationSeparator" w:id="0">
    <w:p w14:paraId="61581A7D" w14:textId="77777777" w:rsidR="00EF5392" w:rsidRDefault="00EF5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AC5195" w14:paraId="7EBD5D66" w14:textId="77777777">
      <w:tc>
        <w:tcPr>
          <w:tcW w:w="6577" w:type="dxa"/>
          <w:tcBorders>
            <w:top w:val="single" w:sz="4" w:space="0" w:color="auto"/>
            <w:left w:val="nil"/>
            <w:bottom w:val="nil"/>
            <w:right w:val="nil"/>
          </w:tcBorders>
          <w:tcMar>
            <w:top w:w="100" w:type="dxa"/>
          </w:tcMar>
        </w:tcPr>
        <w:p w14:paraId="2DE0615E" w14:textId="77777777" w:rsidR="00AC5195" w:rsidRDefault="001D1CC5">
          <w:pPr>
            <w:rPr>
              <w:sz w:val="18"/>
            </w:rPr>
          </w:pPr>
          <w:r>
            <w:rPr>
              <w:sz w:val="18"/>
            </w:rPr>
            <w:t>Id: DCFBC7C5-950C-4E51-8CE0-4D6939B13DB8. Przyjęty</w:t>
          </w:r>
        </w:p>
      </w:tc>
      <w:tc>
        <w:tcPr>
          <w:tcW w:w="3289" w:type="dxa"/>
          <w:tcBorders>
            <w:top w:val="single" w:sz="4" w:space="0" w:color="auto"/>
            <w:left w:val="nil"/>
            <w:bottom w:val="nil"/>
            <w:right w:val="nil"/>
          </w:tcBorders>
          <w:tcMar>
            <w:top w:w="100" w:type="dxa"/>
          </w:tcMar>
        </w:tcPr>
        <w:p w14:paraId="1404299E" w14:textId="77777777" w:rsidR="00AC5195" w:rsidRDefault="001D1CC5">
          <w:pPr>
            <w:jc w:val="right"/>
            <w:rPr>
              <w:sz w:val="18"/>
            </w:rPr>
          </w:pPr>
          <w:r>
            <w:rPr>
              <w:sz w:val="18"/>
            </w:rPr>
            <w:t xml:space="preserve">Strona </w:t>
          </w:r>
          <w:r>
            <w:rPr>
              <w:sz w:val="18"/>
            </w:rPr>
            <w:fldChar w:fldCharType="begin"/>
          </w:r>
          <w:r>
            <w:rPr>
              <w:sz w:val="18"/>
            </w:rPr>
            <w:instrText>PAGE</w:instrText>
          </w:r>
          <w:r>
            <w:rPr>
              <w:sz w:val="18"/>
            </w:rPr>
            <w:fldChar w:fldCharType="separate"/>
          </w:r>
          <w:r w:rsidR="00400FBB">
            <w:rPr>
              <w:noProof/>
              <w:sz w:val="18"/>
            </w:rPr>
            <w:t>1</w:t>
          </w:r>
          <w:r>
            <w:rPr>
              <w:sz w:val="18"/>
            </w:rPr>
            <w:fldChar w:fldCharType="end"/>
          </w:r>
        </w:p>
      </w:tc>
    </w:tr>
  </w:tbl>
  <w:p w14:paraId="41B50B70" w14:textId="77777777" w:rsidR="00AC5195" w:rsidRDefault="00AC5195">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22CAE" w14:textId="77777777" w:rsidR="00EF5392" w:rsidRDefault="00EF5392">
      <w:r>
        <w:separator/>
      </w:r>
    </w:p>
  </w:footnote>
  <w:footnote w:type="continuationSeparator" w:id="0">
    <w:p w14:paraId="7BB02A2B" w14:textId="77777777" w:rsidR="00EF5392" w:rsidRDefault="00EF53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0ADD"/>
    <w:rsid w:val="000275F8"/>
    <w:rsid w:val="001D1CC5"/>
    <w:rsid w:val="003B0D58"/>
    <w:rsid w:val="00400FBB"/>
    <w:rsid w:val="008133E1"/>
    <w:rsid w:val="00A77B3E"/>
    <w:rsid w:val="00AC5195"/>
    <w:rsid w:val="00CA2A55"/>
    <w:rsid w:val="00EF53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943600"/>
  <w15:docId w15:val="{50EDB497-B552-4185-AD10-45070B0BC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rFonts w:ascii="Verdana" w:eastAsia="Verdana" w:hAnsi="Verdana" w:cs="Verdan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F7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od@kom-lub.com.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505</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Burmistrz Miasta  Luboń</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23/2021 z dnia 6 maja 2021 r.</dc:title>
  <dc:subject>w sprawie wprowadzenia Regulaminu Punktu Selektywnego Zbierania Odpadów Komunalnych na terenie Miasta Luboń</dc:subject>
  <dc:creator>k.mazurek</dc:creator>
  <cp:lastModifiedBy>Ochrona Środowiska</cp:lastModifiedBy>
  <cp:revision>4</cp:revision>
  <dcterms:created xsi:type="dcterms:W3CDTF">2021-06-09T06:31:00Z</dcterms:created>
  <dcterms:modified xsi:type="dcterms:W3CDTF">2021-06-09T06:35:00Z</dcterms:modified>
  <cp:category>Akt prawny</cp:category>
</cp:coreProperties>
</file>